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River of Life Assignment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/20 points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The River of Life is a visual narrative method that helps people tell stories of the past, present and future. As we embark on an educational journey together in this course, I would like to learn about your story.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 may use pictures, words, and phrases to indicate key moments/changes throughout the course of their life.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Make connections…remember that many streams flow into a single river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Think about: </w:t>
        <w:tab/>
        <w:t xml:space="preserve">Where you came from (Past)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Where are you are now in your life (Present)</w:t>
      </w:r>
    </w:p>
    <w:p w:rsidR="00000000" w:rsidDel="00000000" w:rsidP="00000000" w:rsidRDefault="00000000" w:rsidRPr="00000000" w14:paraId="00000008">
      <w:pPr>
        <w:ind w:left="3600" w:hanging="1440"/>
        <w:rPr/>
      </w:pPr>
      <w:r w:rsidDel="00000000" w:rsidR="00000000" w:rsidRPr="00000000">
        <w:rPr>
          <w:rtl w:val="0"/>
        </w:rPr>
        <w:t xml:space="preserve">Where you want to go/goals  (Future)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Be creative! This assignment </w:t>
      </w:r>
      <w:r w:rsidDel="00000000" w:rsidR="00000000" w:rsidRPr="00000000">
        <w:rPr>
          <w:u w:val="single"/>
          <w:rtl w:val="0"/>
        </w:rPr>
        <w:t xml:space="preserve">will not </w:t>
      </w:r>
      <w:r w:rsidDel="00000000" w:rsidR="00000000" w:rsidRPr="00000000">
        <w:rPr>
          <w:rtl w:val="0"/>
        </w:rPr>
        <w:t xml:space="preserve">be graded based upon artistic ability. You may choose to type this assignment as well.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River of Life must include: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Visuals (drawings or pictures) depicting various moments in your life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written description 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single"/>
          <w:shd w:fill="auto" w:val="clear"/>
          <w:vertAlign w:val="baseline"/>
          <w:rtl w:val="0"/>
        </w:rPr>
        <w:t xml:space="preserve"> 3-5 complete sentences for each stage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explaining a key event from each of the following: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Past </w:t>
        <w:tab/>
        <w:tab/>
        <w:tab/>
        <w:tab/>
        <w:t xml:space="preserve">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Present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Future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This is an opportunity for you to share your story. You decide how it is told!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Mr. Washerstein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706"/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A1D9C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A1D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EA1D9C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EA1D9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85F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Ee++4g1RFsgTBvm2wJwORksWQ==">AMUW2mWqq/kBnWEesSG2GWztv8q6YMHbYVP29ckmIhVkZPrndls3SN0YrPED9DmKH5dZ61quRM4p2budy0DLrnstpOpa+dVQxIKnEqypgRPspknDwLQk6sk7+wdyyttKSWGRBWDu0nhh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2017-09-05T02:33:00Z</dcterms:created>
  <dc:creator>Michael Washerstein</dc:creator>
</cp:coreProperties>
</file>