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DB8D" w14:textId="56A35748" w:rsidR="009007B5" w:rsidRPr="00044EE4" w:rsidRDefault="009007B5" w:rsidP="009007B5">
      <w:pPr>
        <w:widowControl w:val="0"/>
        <w:autoSpaceDE w:val="0"/>
        <w:autoSpaceDN w:val="0"/>
        <w:adjustRightInd w:val="0"/>
        <w:spacing w:after="240"/>
        <w:rPr>
          <w:rFonts w:ascii="Times" w:hAnsi="Times" w:cs="Times"/>
        </w:rPr>
      </w:pPr>
      <w:r w:rsidRPr="00044EE4">
        <w:rPr>
          <w:rFonts w:ascii="Calibri" w:hAnsi="Calibri" w:cs="Calibri"/>
          <w:b/>
          <w:bCs/>
        </w:rPr>
        <w:t xml:space="preserve">Name _______________________________ </w:t>
      </w:r>
      <w:r w:rsidR="006A474A">
        <w:rPr>
          <w:rFonts w:ascii="Calibri" w:hAnsi="Calibri" w:cs="Calibri"/>
          <w:b/>
          <w:bCs/>
        </w:rPr>
        <w:tab/>
      </w:r>
      <w:r w:rsidR="006A474A">
        <w:rPr>
          <w:rFonts w:ascii="Calibri" w:hAnsi="Calibri" w:cs="Calibri"/>
          <w:b/>
          <w:bCs/>
        </w:rPr>
        <w:tab/>
      </w:r>
      <w:r w:rsidR="006A474A">
        <w:rPr>
          <w:rFonts w:ascii="Calibri" w:hAnsi="Calibri" w:cs="Calibri"/>
          <w:b/>
          <w:bCs/>
        </w:rPr>
        <w:tab/>
      </w:r>
      <w:r w:rsidRPr="00044EE4">
        <w:rPr>
          <w:rFonts w:ascii="Calibri" w:hAnsi="Calibri" w:cs="Calibri"/>
          <w:b/>
          <w:bCs/>
        </w:rPr>
        <w:t xml:space="preserve">Date _________________________ </w:t>
      </w:r>
    </w:p>
    <w:p w14:paraId="7F53A2B6" w14:textId="188B3838" w:rsidR="009007B5" w:rsidRPr="006A474A" w:rsidRDefault="006A474A" w:rsidP="009007B5">
      <w:pPr>
        <w:widowControl w:val="0"/>
        <w:autoSpaceDE w:val="0"/>
        <w:autoSpaceDN w:val="0"/>
        <w:adjustRightInd w:val="0"/>
        <w:spacing w:after="240"/>
        <w:rPr>
          <w:rFonts w:ascii="Times" w:hAnsi="Times" w:cs="Times"/>
          <w:sz w:val="40"/>
          <w:szCs w:val="40"/>
        </w:rPr>
      </w:pPr>
      <w:r>
        <w:rPr>
          <w:rFonts w:ascii="Impact" w:hAnsi="Impact" w:cs="Impact"/>
          <w:bCs/>
          <w:sz w:val="40"/>
          <w:szCs w:val="40"/>
        </w:rPr>
        <w:t>Reading Comprehension and Analysis Questions</w:t>
      </w:r>
    </w:p>
    <w:p w14:paraId="3C128042" w14:textId="77777777" w:rsidR="00AF14F6" w:rsidRDefault="009007B5" w:rsidP="00AF14F6">
      <w:pPr>
        <w:widowControl w:val="0"/>
        <w:autoSpaceDE w:val="0"/>
        <w:autoSpaceDN w:val="0"/>
        <w:adjustRightInd w:val="0"/>
        <w:spacing w:after="240"/>
        <w:rPr>
          <w:rFonts w:ascii="Comic Sans MS" w:hAnsi="Comic Sans MS" w:cs="Times"/>
          <w:color w:val="000000" w:themeColor="text1"/>
          <w:sz w:val="28"/>
          <w:szCs w:val="28"/>
        </w:rPr>
      </w:pPr>
      <w:r w:rsidRPr="0008635C">
        <w:rPr>
          <w:rFonts w:ascii="Comic Sans MS" w:hAnsi="Comic Sans MS" w:cs="Calibri"/>
          <w:i/>
          <w:iCs/>
          <w:color w:val="000000" w:themeColor="text1"/>
          <w:sz w:val="28"/>
          <w:szCs w:val="28"/>
        </w:rPr>
        <w:t>Directions: Answer the following questions after reading “The Landlady” by Roald Dahl.</w:t>
      </w:r>
    </w:p>
    <w:p w14:paraId="4C6A8314" w14:textId="28E3FFF5" w:rsidR="00AF14F6" w:rsidRPr="00AF14F6" w:rsidRDefault="009007B5" w:rsidP="00AF14F6">
      <w:pPr>
        <w:pStyle w:val="ListParagraph"/>
        <w:widowControl w:val="0"/>
        <w:numPr>
          <w:ilvl w:val="0"/>
          <w:numId w:val="5"/>
        </w:numPr>
        <w:autoSpaceDE w:val="0"/>
        <w:autoSpaceDN w:val="0"/>
        <w:adjustRightInd w:val="0"/>
        <w:spacing w:after="240"/>
        <w:rPr>
          <w:rFonts w:ascii="Comic Sans MS" w:hAnsi="Comic Sans MS" w:cs="Times"/>
          <w:color w:val="000000" w:themeColor="text1"/>
          <w:sz w:val="28"/>
          <w:szCs w:val="28"/>
        </w:rPr>
      </w:pPr>
      <w:r w:rsidRPr="00AF14F6">
        <w:rPr>
          <w:rFonts w:ascii="Comic Sans MS" w:hAnsi="Comic Sans MS" w:cs="Calibri"/>
          <w:color w:val="000000" w:themeColor="text1"/>
          <w:sz w:val="28"/>
          <w:szCs w:val="28"/>
        </w:rPr>
        <w:t xml:space="preserve">From which point of view is “The Landlady” being told? </w:t>
      </w:r>
      <w:r w:rsidR="00AF14F6" w:rsidRPr="00AF14F6">
        <w:rPr>
          <w:rFonts w:ascii="Comic Sans MS" w:hAnsi="Comic Sans MS" w:cs="Calibri"/>
          <w:color w:val="000000" w:themeColor="text1"/>
          <w:sz w:val="28"/>
          <w:szCs w:val="28"/>
        </w:rPr>
        <w:t xml:space="preserve"> </w:t>
      </w:r>
      <w:hyperlink r:id="rId7" w:history="1">
        <w:r w:rsidR="00AF14F6" w:rsidRPr="00AF14F6">
          <w:rPr>
            <w:rFonts w:ascii="Times New Roman" w:eastAsia="Times New Roman" w:hAnsi="Times New Roman" w:cs="Times New Roman"/>
            <w:color w:val="0000FF"/>
            <w:u w:val="single"/>
          </w:rPr>
          <w:t>https://www.litcharts.com/literary-devices-and-terms/point-of-view</w:t>
        </w:r>
      </w:hyperlink>
    </w:p>
    <w:p w14:paraId="35A85915" w14:textId="2D336E02" w:rsidR="00AF14F6" w:rsidRPr="00AF14F6" w:rsidRDefault="00AF14F6" w:rsidP="00AF14F6">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7802A515" w14:textId="1883FF15" w:rsidR="006A474A" w:rsidRPr="0008635C"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1208DD61" w14:textId="6E803316" w:rsidR="00AF14F6"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t xml:space="preserve">How does the author’s choice of point of view create suspense in the story? </w:t>
      </w:r>
    </w:p>
    <w:p w14:paraId="4734B9DE" w14:textId="639496A5" w:rsidR="00AF14F6" w:rsidRDefault="00AF14F6" w:rsidP="00AF14F6">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3BAC1024" w14:textId="77777777" w:rsidR="00AF14F6" w:rsidRPr="00AF14F6" w:rsidRDefault="00AF14F6" w:rsidP="00AF14F6">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6D0FA80C" w14:textId="2E2C247A" w:rsidR="009007B5" w:rsidRPr="00AF14F6"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t xml:space="preserve">In the first paragraph, what is the author’s purpose in referring to the cold as “deadly” and “like a flat blade of ice”? </w:t>
      </w:r>
    </w:p>
    <w:p w14:paraId="10D05998" w14:textId="0036302A" w:rsidR="006A474A" w:rsidRDefault="006A474A" w:rsidP="006A474A">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39E27A93" w14:textId="40851F89" w:rsidR="00AF14F6" w:rsidRDefault="00AF14F6" w:rsidP="006A474A">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4E17B398" w14:textId="77777777" w:rsidR="00AF14F6" w:rsidRPr="0008635C" w:rsidRDefault="00AF14F6" w:rsidP="006A474A">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0CAED23E" w14:textId="315365AF" w:rsidR="009007B5" w:rsidRPr="00AF14F6"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t xml:space="preserve">What is the author’s purpose in describing Billy Weaver’s background and goals? </w:t>
      </w:r>
    </w:p>
    <w:p w14:paraId="7284A450" w14:textId="77777777" w:rsidR="006A474A" w:rsidRPr="0008635C" w:rsidRDefault="006A474A" w:rsidP="006A474A">
      <w:pPr>
        <w:pStyle w:val="ListParagraph"/>
        <w:rPr>
          <w:rFonts w:ascii="Comic Sans MS" w:hAnsi="Comic Sans MS" w:cs="Calibri"/>
          <w:color w:val="000000" w:themeColor="text1"/>
          <w:sz w:val="28"/>
          <w:szCs w:val="28"/>
        </w:rPr>
      </w:pPr>
    </w:p>
    <w:p w14:paraId="2B122791" w14:textId="77777777" w:rsidR="006A474A" w:rsidRPr="0008635C"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29C44DFF" w14:textId="026F4A94" w:rsidR="009007B5"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lastRenderedPageBreak/>
        <w:t xml:space="preserve">What is the author’s purpose in repeating the word brisk in various forms? </w:t>
      </w:r>
    </w:p>
    <w:p w14:paraId="028CC233" w14:textId="77777777" w:rsidR="00AF14F6" w:rsidRPr="00AF14F6" w:rsidRDefault="00AF14F6" w:rsidP="00AF14F6">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5B173947" w14:textId="77777777" w:rsidR="006A474A" w:rsidRPr="0008635C"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6AF0EF53" w14:textId="65F2E339" w:rsidR="009007B5"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t xml:space="preserve">Why does the author state that Billy felt compelled to approach the boarding house? </w:t>
      </w:r>
    </w:p>
    <w:p w14:paraId="5E377FE9" w14:textId="77777777" w:rsidR="00AF14F6" w:rsidRPr="00AF14F6" w:rsidRDefault="00AF14F6" w:rsidP="00AF14F6">
      <w:pPr>
        <w:pStyle w:val="ListParagraph"/>
        <w:rPr>
          <w:rFonts w:ascii="Comic Sans MS" w:hAnsi="Comic Sans MS" w:cs="Calibri"/>
          <w:color w:val="000000" w:themeColor="text1"/>
          <w:sz w:val="28"/>
          <w:szCs w:val="28"/>
        </w:rPr>
      </w:pPr>
    </w:p>
    <w:p w14:paraId="3203FE17" w14:textId="060F3ACE" w:rsidR="00AF14F6" w:rsidRDefault="00AF14F6" w:rsidP="00AF14F6">
      <w:pPr>
        <w:pStyle w:val="ListParagraph"/>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114F98C7" w14:textId="35A4B6A7" w:rsidR="00AF14F6" w:rsidRDefault="00AF14F6" w:rsidP="00AF14F6">
      <w:pPr>
        <w:pStyle w:val="ListParagraph"/>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0AFFEC87" w14:textId="1721B1F0" w:rsidR="00AF14F6" w:rsidRDefault="00AF14F6" w:rsidP="00AF14F6">
      <w:pPr>
        <w:pStyle w:val="ListParagraph"/>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02B41530" w14:textId="77777777" w:rsidR="00AF14F6" w:rsidRPr="00AF14F6" w:rsidRDefault="00AF14F6" w:rsidP="00AF14F6">
      <w:pPr>
        <w:pStyle w:val="ListParagraph"/>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343043E7" w14:textId="52B322CA" w:rsidR="0008635C" w:rsidRPr="00AF14F6" w:rsidRDefault="0008635C" w:rsidP="00AF14F6">
      <w:pPr>
        <w:pStyle w:val="ListParagraph"/>
        <w:numPr>
          <w:ilvl w:val="0"/>
          <w:numId w:val="5"/>
        </w:numPr>
        <w:spacing w:line="360" w:lineRule="auto"/>
        <w:rPr>
          <w:rFonts w:ascii="Comic Sans MS" w:hAnsi="Comic Sans MS"/>
          <w:color w:val="000000" w:themeColor="text1"/>
          <w:sz w:val="28"/>
          <w:szCs w:val="28"/>
        </w:rPr>
      </w:pPr>
      <w:r w:rsidRPr="00AF14F6">
        <w:rPr>
          <w:rFonts w:ascii="Comic Sans MS" w:hAnsi="Comic Sans MS"/>
          <w:color w:val="000000" w:themeColor="text1"/>
          <w:sz w:val="28"/>
          <w:szCs w:val="28"/>
          <w:lang w:val="en-GB"/>
        </w:rPr>
        <w:t>The narrator emphasises the speed at which the Landlady answers the door. What might this foreshadow about the landlady, about Billy, and about how the two might interact later in the story?</w:t>
      </w:r>
    </w:p>
    <w:p w14:paraId="23025285" w14:textId="43B1C4A5" w:rsidR="0008635C" w:rsidRDefault="0008635C"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15D1BCD8" w14:textId="77777777" w:rsidR="007A5886" w:rsidRPr="0008635C" w:rsidRDefault="007A5886"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14A603C8" w14:textId="7E7C03FB" w:rsidR="0008635C" w:rsidRPr="00AF14F6"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t>How</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does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author’s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use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of</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irony</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when</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describing</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landlady</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make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 xml:space="preserve">reader question her? </w:t>
      </w:r>
    </w:p>
    <w:p w14:paraId="21B4BBF0" w14:textId="2A466836" w:rsidR="0008635C" w:rsidRDefault="0008635C"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6A18ACDE" w14:textId="77777777" w:rsidR="007A5886" w:rsidRPr="0008635C" w:rsidRDefault="007A5886"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7CE00411" w14:textId="6D986E08" w:rsidR="007A5886" w:rsidRPr="00AF14F6"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t>Why</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does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author</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include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line,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"There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were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no</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other</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hats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or</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coats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in</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proofErr w:type="gramStart"/>
      <w:r w:rsidRPr="00AF14F6">
        <w:rPr>
          <w:rFonts w:ascii="Comic Sans MS" w:hAnsi="Comic Sans MS" w:cs="Calibri"/>
          <w:color w:val="000000" w:themeColor="text1"/>
          <w:sz w:val="28"/>
          <w:szCs w:val="28"/>
        </w:rPr>
        <w:t>hall.</w:t>
      </w:r>
      <w:proofErr w:type="gramEnd"/>
      <w:r w:rsidRPr="00AF14F6">
        <w:rPr>
          <w:rFonts w:ascii="Comic Sans MS" w:hAnsi="Comic Sans MS" w:cs="Calibri"/>
          <w:color w:val="000000" w:themeColor="text1"/>
          <w:sz w:val="28"/>
          <w:szCs w:val="28"/>
        </w:rPr>
        <w:t xml:space="preserve"> There were no umbrellas, no walking sticks-nothing."? </w:t>
      </w:r>
    </w:p>
    <w:p w14:paraId="2122FDEA" w14:textId="5673AF0E" w:rsidR="007A5886" w:rsidRPr="007A5886" w:rsidRDefault="007A5886" w:rsidP="007A5886">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1D9743B7" w14:textId="73AA6AED" w:rsidR="007A5886" w:rsidRPr="00AF14F6" w:rsidRDefault="009007B5" w:rsidP="00AF14F6">
      <w:pPr>
        <w:pStyle w:val="ListParagraph"/>
        <w:widowControl w:val="0"/>
        <w:numPr>
          <w:ilvl w:val="0"/>
          <w:numId w:val="5"/>
        </w:numPr>
        <w:tabs>
          <w:tab w:val="left" w:pos="220"/>
          <w:tab w:val="left" w:pos="720"/>
        </w:tabs>
        <w:autoSpaceDE w:val="0"/>
        <w:autoSpaceDN w:val="0"/>
        <w:adjustRightInd w:val="0"/>
        <w:spacing w:after="373"/>
        <w:rPr>
          <w:rFonts w:ascii="Comic Sans MS" w:hAnsi="Comic Sans MS" w:cs="Calibri"/>
          <w:color w:val="000000" w:themeColor="text1"/>
          <w:sz w:val="28"/>
          <w:szCs w:val="28"/>
        </w:rPr>
      </w:pPr>
      <w:r w:rsidRPr="00AF14F6">
        <w:rPr>
          <w:rFonts w:ascii="Comic Sans MS" w:hAnsi="Comic Sans MS" w:cs="Calibri"/>
          <w:color w:val="000000" w:themeColor="text1"/>
          <w:sz w:val="28"/>
          <w:szCs w:val="28"/>
        </w:rPr>
        <w:lastRenderedPageBreak/>
        <w:t>When</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Billy</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is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in</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living</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room,</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what</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first</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alerts</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the</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reader</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that</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something</w:t>
      </w:r>
      <w:r w:rsidR="00214817" w:rsidRPr="00AF14F6">
        <w:rPr>
          <w:rFonts w:ascii="Comic Sans MS" w:hAnsi="Comic Sans MS" w:cs="Calibri"/>
          <w:color w:val="000000" w:themeColor="text1"/>
          <w:sz w:val="28"/>
          <w:szCs w:val="28"/>
        </w:rPr>
        <w:t xml:space="preserve"> </w:t>
      </w:r>
      <w:r w:rsidRPr="00AF14F6">
        <w:rPr>
          <w:rFonts w:ascii="Comic Sans MS" w:hAnsi="Comic Sans MS" w:cs="Calibri"/>
          <w:color w:val="000000" w:themeColor="text1"/>
          <w:sz w:val="28"/>
          <w:szCs w:val="28"/>
        </w:rPr>
        <w:t xml:space="preserve">maybe wrong? </w:t>
      </w:r>
      <w:r w:rsidR="007A5886" w:rsidRPr="00AF14F6">
        <w:rPr>
          <w:rFonts w:ascii="Comic Sans MS" w:hAnsi="Comic Sans MS"/>
          <w:sz w:val="28"/>
          <w:szCs w:val="28"/>
        </w:rPr>
        <w:t xml:space="preserve">When should Billy have been suspicious of the Landlady? When would you have been suspicious? </w:t>
      </w:r>
    </w:p>
    <w:p w14:paraId="1EB6F48E" w14:textId="2F0F9D01" w:rsidR="006A474A"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2D3F0D1B" w14:textId="77777777" w:rsidR="007A5886" w:rsidRPr="0008635C" w:rsidRDefault="007A5886"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2B2DEF6A" w14:textId="31AA8D2B" w:rsidR="009007B5" w:rsidRPr="0008635C" w:rsidRDefault="009007B5" w:rsidP="00AF14F6">
      <w:pPr>
        <w:pStyle w:val="ListParagraph"/>
        <w:widowControl w:val="0"/>
        <w:numPr>
          <w:ilvl w:val="0"/>
          <w:numId w:val="5"/>
        </w:numPr>
        <w:autoSpaceDE w:val="0"/>
        <w:autoSpaceDN w:val="0"/>
        <w:adjustRightInd w:val="0"/>
        <w:spacing w:after="24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As Billy is almost remembering the connection between the two boys, what effect did the interruptions from the landlady have on the story?</w:t>
      </w:r>
    </w:p>
    <w:p w14:paraId="325D4AF3" w14:textId="77777777" w:rsidR="006A474A" w:rsidRPr="0008635C" w:rsidRDefault="006A474A" w:rsidP="006A474A">
      <w:pPr>
        <w:pStyle w:val="ListParagraph"/>
        <w:rPr>
          <w:rFonts w:ascii="Comic Sans MS" w:hAnsi="Comic Sans MS" w:cs="Times"/>
          <w:color w:val="000000" w:themeColor="text1"/>
          <w:sz w:val="28"/>
          <w:szCs w:val="28"/>
        </w:rPr>
      </w:pPr>
    </w:p>
    <w:p w14:paraId="40A9157F" w14:textId="519D9379" w:rsidR="006A474A" w:rsidRDefault="006A474A" w:rsidP="006A474A">
      <w:pPr>
        <w:widowControl w:val="0"/>
        <w:autoSpaceDE w:val="0"/>
        <w:autoSpaceDN w:val="0"/>
        <w:adjustRightInd w:val="0"/>
        <w:spacing w:after="240"/>
        <w:rPr>
          <w:rFonts w:ascii="Comic Sans MS" w:hAnsi="Comic Sans MS" w:cs="Times"/>
          <w:color w:val="000000" w:themeColor="text1"/>
          <w:sz w:val="28"/>
          <w:szCs w:val="28"/>
        </w:rPr>
      </w:pPr>
      <w:bookmarkStart w:id="0" w:name="_GoBack"/>
      <w:bookmarkEnd w:id="0"/>
    </w:p>
    <w:p w14:paraId="252F7C47" w14:textId="29BF68D1" w:rsidR="00AF14F6" w:rsidRDefault="00AF14F6" w:rsidP="006A474A">
      <w:pPr>
        <w:widowControl w:val="0"/>
        <w:autoSpaceDE w:val="0"/>
        <w:autoSpaceDN w:val="0"/>
        <w:adjustRightInd w:val="0"/>
        <w:spacing w:after="240"/>
        <w:rPr>
          <w:rFonts w:ascii="Comic Sans MS" w:hAnsi="Comic Sans MS" w:cs="Times"/>
          <w:color w:val="000000" w:themeColor="text1"/>
          <w:sz w:val="28"/>
          <w:szCs w:val="28"/>
        </w:rPr>
      </w:pPr>
    </w:p>
    <w:p w14:paraId="2F24D62B" w14:textId="77777777" w:rsidR="00AF14F6" w:rsidRPr="0008635C" w:rsidRDefault="00AF14F6" w:rsidP="006A474A">
      <w:pPr>
        <w:widowControl w:val="0"/>
        <w:autoSpaceDE w:val="0"/>
        <w:autoSpaceDN w:val="0"/>
        <w:adjustRightInd w:val="0"/>
        <w:spacing w:after="240"/>
        <w:rPr>
          <w:rFonts w:ascii="Comic Sans MS" w:hAnsi="Comic Sans MS" w:cs="Times"/>
          <w:color w:val="000000" w:themeColor="text1"/>
          <w:sz w:val="28"/>
          <w:szCs w:val="28"/>
        </w:rPr>
      </w:pPr>
    </w:p>
    <w:p w14:paraId="1C466CCF" w14:textId="66E6A0D2" w:rsidR="009007B5" w:rsidRPr="007A5886" w:rsidRDefault="0008635C" w:rsidP="00AF14F6">
      <w:pPr>
        <w:pStyle w:val="ListParagraph"/>
        <w:numPr>
          <w:ilvl w:val="0"/>
          <w:numId w:val="5"/>
        </w:numPr>
        <w:spacing w:line="360" w:lineRule="auto"/>
        <w:rPr>
          <w:rFonts w:ascii="Comic Sans MS" w:hAnsi="Comic Sans MS"/>
          <w:color w:val="000000" w:themeColor="text1"/>
          <w:sz w:val="28"/>
          <w:szCs w:val="28"/>
        </w:rPr>
      </w:pPr>
      <w:r w:rsidRPr="0008635C">
        <w:rPr>
          <w:rFonts w:ascii="Comic Sans MS" w:hAnsi="Comic Sans MS"/>
          <w:color w:val="000000" w:themeColor="text1"/>
          <w:sz w:val="28"/>
          <w:szCs w:val="28"/>
          <w:lang w:val="en-GB"/>
        </w:rPr>
        <w:t xml:space="preserve">What can the reader infer, using evidence from the text, about the two boys that are missing? What does this information lead the reader to believe concerning Billy's possible fate?  </w:t>
      </w:r>
      <w:r w:rsidR="009007B5" w:rsidRPr="0008635C">
        <w:rPr>
          <w:rFonts w:ascii="Comic Sans MS" w:hAnsi="Comic Sans MS" w:cs="Calibri"/>
          <w:color w:val="000000" w:themeColor="text1"/>
          <w:sz w:val="28"/>
          <w:szCs w:val="28"/>
        </w:rPr>
        <w:t>What evidence from the story suggest</w:t>
      </w:r>
      <w:r w:rsidR="00214817" w:rsidRPr="0008635C">
        <w:rPr>
          <w:rFonts w:ascii="Comic Sans MS" w:hAnsi="Comic Sans MS" w:cs="Calibri"/>
          <w:color w:val="000000" w:themeColor="text1"/>
          <w:sz w:val="28"/>
          <w:szCs w:val="28"/>
        </w:rPr>
        <w:t>s</w:t>
      </w:r>
      <w:r w:rsidR="009007B5" w:rsidRPr="0008635C">
        <w:rPr>
          <w:rFonts w:ascii="Comic Sans MS" w:hAnsi="Comic Sans MS" w:cs="Calibri"/>
          <w:color w:val="000000" w:themeColor="text1"/>
          <w:sz w:val="28"/>
          <w:szCs w:val="28"/>
        </w:rPr>
        <w:t xml:space="preserve"> Billy's demise?</w:t>
      </w:r>
    </w:p>
    <w:p w14:paraId="38B4743A" w14:textId="7D7B9FCA" w:rsidR="007A5886" w:rsidRDefault="007A5886" w:rsidP="007A5886">
      <w:pPr>
        <w:spacing w:line="360" w:lineRule="auto"/>
        <w:rPr>
          <w:rFonts w:ascii="Comic Sans MS" w:hAnsi="Comic Sans MS"/>
          <w:color w:val="000000" w:themeColor="text1"/>
          <w:sz w:val="28"/>
          <w:szCs w:val="28"/>
        </w:rPr>
      </w:pPr>
    </w:p>
    <w:p w14:paraId="0AAE072A" w14:textId="77777777" w:rsidR="007A5886" w:rsidRPr="007A5886" w:rsidRDefault="007A5886" w:rsidP="007A5886">
      <w:pPr>
        <w:spacing w:line="360" w:lineRule="auto"/>
        <w:rPr>
          <w:rFonts w:ascii="Comic Sans MS" w:hAnsi="Comic Sans MS"/>
          <w:color w:val="000000" w:themeColor="text1"/>
          <w:sz w:val="28"/>
          <w:szCs w:val="28"/>
        </w:rPr>
      </w:pPr>
    </w:p>
    <w:p w14:paraId="1D783CCB" w14:textId="4FCF83B6" w:rsidR="006A474A" w:rsidRDefault="006A474A" w:rsidP="006A474A">
      <w:pPr>
        <w:widowControl w:val="0"/>
        <w:autoSpaceDE w:val="0"/>
        <w:autoSpaceDN w:val="0"/>
        <w:adjustRightInd w:val="0"/>
        <w:spacing w:after="240"/>
        <w:rPr>
          <w:rFonts w:ascii="Comic Sans MS" w:hAnsi="Comic Sans MS" w:cs="Times"/>
          <w:color w:val="000000" w:themeColor="text1"/>
          <w:sz w:val="28"/>
          <w:szCs w:val="28"/>
        </w:rPr>
      </w:pPr>
    </w:p>
    <w:p w14:paraId="66FCC5CA" w14:textId="77777777" w:rsidR="002D503C" w:rsidRPr="0008635C" w:rsidRDefault="002D503C" w:rsidP="006A474A">
      <w:pPr>
        <w:widowControl w:val="0"/>
        <w:autoSpaceDE w:val="0"/>
        <w:autoSpaceDN w:val="0"/>
        <w:adjustRightInd w:val="0"/>
        <w:spacing w:after="240"/>
        <w:rPr>
          <w:rFonts w:ascii="Comic Sans MS" w:hAnsi="Comic Sans MS" w:cs="Times"/>
          <w:color w:val="000000" w:themeColor="text1"/>
          <w:sz w:val="28"/>
          <w:szCs w:val="28"/>
        </w:rPr>
      </w:pPr>
    </w:p>
    <w:p w14:paraId="54C8F69F" w14:textId="1D46497A" w:rsidR="009007B5" w:rsidRPr="0008635C" w:rsidRDefault="009007B5" w:rsidP="00AF14F6">
      <w:pPr>
        <w:pStyle w:val="ListParagraph"/>
        <w:widowControl w:val="0"/>
        <w:numPr>
          <w:ilvl w:val="0"/>
          <w:numId w:val="5"/>
        </w:numPr>
        <w:autoSpaceDE w:val="0"/>
        <w:autoSpaceDN w:val="0"/>
        <w:adjustRightInd w:val="0"/>
        <w:spacing w:after="24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What does the landlady’s dialogue reveal about her character?</w:t>
      </w:r>
    </w:p>
    <w:p w14:paraId="7CF7EA49" w14:textId="5155969F" w:rsidR="006A474A" w:rsidRDefault="006A474A" w:rsidP="006A474A">
      <w:pPr>
        <w:pStyle w:val="ListParagraph"/>
        <w:rPr>
          <w:rFonts w:ascii="Comic Sans MS" w:hAnsi="Comic Sans MS" w:cs="Times"/>
          <w:color w:val="000000" w:themeColor="text1"/>
          <w:sz w:val="28"/>
          <w:szCs w:val="28"/>
        </w:rPr>
      </w:pPr>
    </w:p>
    <w:p w14:paraId="5B802CB9" w14:textId="5F40A2AD" w:rsidR="007A5886" w:rsidRDefault="007A5886" w:rsidP="006A474A">
      <w:pPr>
        <w:pStyle w:val="ListParagraph"/>
        <w:rPr>
          <w:rFonts w:ascii="Comic Sans MS" w:hAnsi="Comic Sans MS" w:cs="Times"/>
          <w:color w:val="000000" w:themeColor="text1"/>
          <w:sz w:val="28"/>
          <w:szCs w:val="28"/>
        </w:rPr>
      </w:pPr>
    </w:p>
    <w:p w14:paraId="4DADAF26" w14:textId="1B2518A7" w:rsidR="007A5886" w:rsidRDefault="007A5886" w:rsidP="006A474A">
      <w:pPr>
        <w:pStyle w:val="ListParagraph"/>
        <w:rPr>
          <w:rFonts w:ascii="Comic Sans MS" w:hAnsi="Comic Sans MS" w:cs="Times"/>
          <w:color w:val="000000" w:themeColor="text1"/>
          <w:sz w:val="28"/>
          <w:szCs w:val="28"/>
        </w:rPr>
      </w:pPr>
    </w:p>
    <w:p w14:paraId="792F7BF5" w14:textId="77777777" w:rsidR="007A5886" w:rsidRPr="0008635C" w:rsidRDefault="007A5886" w:rsidP="006A474A">
      <w:pPr>
        <w:pStyle w:val="ListParagraph"/>
        <w:rPr>
          <w:rFonts w:ascii="Comic Sans MS" w:hAnsi="Comic Sans MS" w:cs="Times"/>
          <w:color w:val="000000" w:themeColor="text1"/>
          <w:sz w:val="28"/>
          <w:szCs w:val="28"/>
        </w:rPr>
      </w:pPr>
    </w:p>
    <w:p w14:paraId="4462CC59" w14:textId="77777777" w:rsidR="006A474A" w:rsidRPr="0008635C" w:rsidRDefault="006A474A" w:rsidP="006A474A">
      <w:pPr>
        <w:widowControl w:val="0"/>
        <w:autoSpaceDE w:val="0"/>
        <w:autoSpaceDN w:val="0"/>
        <w:adjustRightInd w:val="0"/>
        <w:spacing w:after="240"/>
        <w:rPr>
          <w:rFonts w:ascii="Comic Sans MS" w:hAnsi="Comic Sans MS" w:cs="Times"/>
          <w:color w:val="000000" w:themeColor="text1"/>
          <w:sz w:val="28"/>
          <w:szCs w:val="28"/>
        </w:rPr>
      </w:pPr>
    </w:p>
    <w:p w14:paraId="3CAA1F28" w14:textId="139741C5" w:rsidR="009007B5" w:rsidRPr="00CD1667" w:rsidRDefault="009007B5" w:rsidP="00AF14F6">
      <w:pPr>
        <w:pStyle w:val="ListParagraph"/>
        <w:widowControl w:val="0"/>
        <w:numPr>
          <w:ilvl w:val="0"/>
          <w:numId w:val="5"/>
        </w:numPr>
        <w:autoSpaceDE w:val="0"/>
        <w:autoSpaceDN w:val="0"/>
        <w:adjustRightInd w:val="0"/>
        <w:spacing w:after="240"/>
        <w:rPr>
          <w:rFonts w:ascii="Comic Sans MS" w:hAnsi="Comic Sans MS" w:cs="Calibri"/>
          <w:color w:val="000000" w:themeColor="text1"/>
          <w:sz w:val="28"/>
          <w:szCs w:val="28"/>
        </w:rPr>
      </w:pPr>
      <w:r w:rsidRPr="00CD1667">
        <w:rPr>
          <w:rFonts w:ascii="Comic Sans MS" w:hAnsi="Comic Sans MS" w:cs="Calibri"/>
          <w:color w:val="000000" w:themeColor="text1"/>
          <w:sz w:val="28"/>
          <w:szCs w:val="28"/>
        </w:rPr>
        <w:t xml:space="preserve">What is the </w:t>
      </w:r>
      <w:r w:rsidR="00CD1667" w:rsidRPr="00CD1667">
        <w:rPr>
          <w:rFonts w:ascii="Comic Sans MS" w:hAnsi="Comic Sans MS" w:cs="Calibri"/>
          <w:color w:val="000000" w:themeColor="text1"/>
          <w:sz w:val="28"/>
          <w:szCs w:val="28"/>
        </w:rPr>
        <w:t xml:space="preserve">theme </w:t>
      </w:r>
      <w:r w:rsidRPr="00CD1667">
        <w:rPr>
          <w:rFonts w:ascii="Comic Sans MS" w:hAnsi="Comic Sans MS" w:cs="Calibri"/>
          <w:color w:val="000000" w:themeColor="text1"/>
          <w:sz w:val="28"/>
          <w:szCs w:val="28"/>
        </w:rPr>
        <w:t>of this story? What in the story leads the reader to this conclusion?</w:t>
      </w:r>
    </w:p>
    <w:p w14:paraId="3F8A736F" w14:textId="3D7B4629" w:rsidR="00CD1667" w:rsidRDefault="00CD1667" w:rsidP="00CD1667">
      <w:pPr>
        <w:widowControl w:val="0"/>
        <w:autoSpaceDE w:val="0"/>
        <w:autoSpaceDN w:val="0"/>
        <w:adjustRightInd w:val="0"/>
        <w:spacing w:after="240"/>
        <w:rPr>
          <w:rFonts w:ascii="Comic Sans MS" w:hAnsi="Comic Sans MS" w:cs="Times"/>
          <w:color w:val="000000" w:themeColor="text1"/>
          <w:sz w:val="28"/>
          <w:szCs w:val="28"/>
        </w:rPr>
      </w:pPr>
    </w:p>
    <w:p w14:paraId="3D3F6EC2" w14:textId="0A3CCD13" w:rsidR="00CD1667" w:rsidRDefault="00CD1667" w:rsidP="00CD1667">
      <w:pPr>
        <w:widowControl w:val="0"/>
        <w:autoSpaceDE w:val="0"/>
        <w:autoSpaceDN w:val="0"/>
        <w:adjustRightInd w:val="0"/>
        <w:spacing w:after="240"/>
        <w:rPr>
          <w:rFonts w:ascii="Comic Sans MS" w:hAnsi="Comic Sans MS" w:cs="Times"/>
          <w:color w:val="000000" w:themeColor="text1"/>
          <w:sz w:val="28"/>
          <w:szCs w:val="28"/>
        </w:rPr>
      </w:pPr>
    </w:p>
    <w:p w14:paraId="5993FA96" w14:textId="77777777" w:rsidR="002D503C" w:rsidRDefault="002D503C" w:rsidP="00CD1667">
      <w:pPr>
        <w:widowControl w:val="0"/>
        <w:autoSpaceDE w:val="0"/>
        <w:autoSpaceDN w:val="0"/>
        <w:adjustRightInd w:val="0"/>
        <w:spacing w:after="240"/>
        <w:rPr>
          <w:rFonts w:ascii="Comic Sans MS" w:hAnsi="Comic Sans MS" w:cs="Times"/>
          <w:color w:val="000000" w:themeColor="text1"/>
          <w:sz w:val="28"/>
          <w:szCs w:val="28"/>
        </w:rPr>
      </w:pPr>
    </w:p>
    <w:p w14:paraId="2D98E388" w14:textId="5D5DB0BF" w:rsidR="00CD1667" w:rsidRDefault="00CD1667" w:rsidP="00CD1667">
      <w:pPr>
        <w:widowControl w:val="0"/>
        <w:autoSpaceDE w:val="0"/>
        <w:autoSpaceDN w:val="0"/>
        <w:adjustRightInd w:val="0"/>
        <w:spacing w:after="240"/>
        <w:rPr>
          <w:rFonts w:ascii="Comic Sans MS" w:hAnsi="Comic Sans MS" w:cs="Times"/>
          <w:color w:val="000000" w:themeColor="text1"/>
          <w:sz w:val="28"/>
          <w:szCs w:val="28"/>
        </w:rPr>
      </w:pPr>
    </w:p>
    <w:p w14:paraId="074F4F8D" w14:textId="0E857D04" w:rsidR="00CD1667" w:rsidRPr="003230F8" w:rsidRDefault="00922262" w:rsidP="00CD1667">
      <w:pPr>
        <w:widowControl w:val="0"/>
        <w:autoSpaceDE w:val="0"/>
        <w:autoSpaceDN w:val="0"/>
        <w:adjustRightInd w:val="0"/>
        <w:spacing w:after="240"/>
        <w:rPr>
          <w:rFonts w:ascii="Comic Sans MS" w:hAnsi="Comic Sans MS" w:cs="Times"/>
          <w:b/>
          <w:bCs/>
          <w:color w:val="000000" w:themeColor="text1"/>
          <w:sz w:val="28"/>
          <w:szCs w:val="28"/>
        </w:rPr>
      </w:pPr>
      <w:r w:rsidRPr="003230F8">
        <w:rPr>
          <w:rFonts w:ascii="Comic Sans MS" w:hAnsi="Comic Sans MS" w:cs="Times"/>
          <w:b/>
          <w:bCs/>
          <w:color w:val="000000" w:themeColor="text1"/>
          <w:sz w:val="28"/>
          <w:szCs w:val="28"/>
        </w:rPr>
        <w:t>I</w:t>
      </w:r>
      <w:r>
        <w:rPr>
          <w:rFonts w:ascii="Comic Sans MS" w:hAnsi="Comic Sans MS" w:cs="Times"/>
          <w:b/>
          <w:bCs/>
          <w:color w:val="000000" w:themeColor="text1"/>
          <w:sz w:val="28"/>
          <w:szCs w:val="28"/>
        </w:rPr>
        <w:t xml:space="preserve">nvestigating </w:t>
      </w:r>
      <w:r w:rsidR="00CD1667" w:rsidRPr="003230F8">
        <w:rPr>
          <w:rFonts w:ascii="Comic Sans MS" w:hAnsi="Comic Sans MS" w:cs="Times"/>
          <w:b/>
          <w:bCs/>
          <w:color w:val="000000" w:themeColor="text1"/>
          <w:sz w:val="28"/>
          <w:szCs w:val="28"/>
        </w:rPr>
        <w:t>Literary Elements</w:t>
      </w:r>
    </w:p>
    <w:p w14:paraId="1AAB7EFD" w14:textId="77777777" w:rsidR="003230F8" w:rsidRDefault="003230F8" w:rsidP="00CD1667">
      <w:pPr>
        <w:widowControl w:val="0"/>
        <w:autoSpaceDE w:val="0"/>
        <w:autoSpaceDN w:val="0"/>
        <w:adjustRightInd w:val="0"/>
        <w:spacing w:after="240"/>
        <w:rPr>
          <w:rFonts w:ascii="Comic Sans MS" w:hAnsi="Comic Sans MS" w:cs="Times"/>
          <w:color w:val="000000" w:themeColor="text1"/>
          <w:sz w:val="28"/>
          <w:szCs w:val="28"/>
        </w:rPr>
      </w:pPr>
    </w:p>
    <w:p w14:paraId="570DE255" w14:textId="1E277E2D" w:rsidR="003230F8" w:rsidRDefault="00CD1667" w:rsidP="00CD1667">
      <w:pPr>
        <w:widowControl w:val="0"/>
        <w:autoSpaceDE w:val="0"/>
        <w:autoSpaceDN w:val="0"/>
        <w:adjustRightInd w:val="0"/>
        <w:spacing w:after="240"/>
        <w:rPr>
          <w:rFonts w:ascii="Comic Sans MS" w:hAnsi="Comic Sans MS" w:cs="Times"/>
          <w:color w:val="000000" w:themeColor="text1"/>
          <w:sz w:val="28"/>
          <w:szCs w:val="28"/>
        </w:rPr>
      </w:pPr>
      <w:r>
        <w:rPr>
          <w:rFonts w:ascii="Comic Sans MS" w:hAnsi="Comic Sans MS" w:cs="Times"/>
          <w:color w:val="000000" w:themeColor="text1"/>
          <w:sz w:val="28"/>
          <w:szCs w:val="28"/>
        </w:rPr>
        <w:t>Directions: Re-read “The Landlady”</w:t>
      </w:r>
      <w:r w:rsidR="003230F8">
        <w:rPr>
          <w:rFonts w:ascii="Comic Sans MS" w:hAnsi="Comic Sans MS" w:cs="Times"/>
          <w:color w:val="000000" w:themeColor="text1"/>
          <w:sz w:val="28"/>
          <w:szCs w:val="28"/>
        </w:rPr>
        <w:t xml:space="preserve"> in order to search for literary elements. </w:t>
      </w:r>
    </w:p>
    <w:p w14:paraId="6C2056FE" w14:textId="0C6B17B8" w:rsidR="003230F8" w:rsidRDefault="003230F8" w:rsidP="00AF14F6">
      <w:pPr>
        <w:pStyle w:val="ListParagraph"/>
        <w:widowControl w:val="0"/>
        <w:numPr>
          <w:ilvl w:val="0"/>
          <w:numId w:val="7"/>
        </w:numPr>
        <w:autoSpaceDE w:val="0"/>
        <w:autoSpaceDN w:val="0"/>
        <w:adjustRightInd w:val="0"/>
        <w:spacing w:after="240"/>
        <w:rPr>
          <w:rFonts w:ascii="Comic Sans MS" w:hAnsi="Comic Sans MS" w:cs="Times"/>
          <w:color w:val="000000" w:themeColor="text1"/>
          <w:sz w:val="28"/>
          <w:szCs w:val="28"/>
        </w:rPr>
      </w:pPr>
      <w:r w:rsidRPr="00AF14F6">
        <w:rPr>
          <w:rFonts w:ascii="Comic Sans MS" w:hAnsi="Comic Sans MS" w:cs="Times"/>
          <w:color w:val="000000" w:themeColor="text1"/>
          <w:sz w:val="28"/>
          <w:szCs w:val="28"/>
        </w:rPr>
        <w:t>You will be looking for</w:t>
      </w:r>
      <w:r w:rsidR="00922262" w:rsidRPr="00AF14F6">
        <w:rPr>
          <w:rFonts w:ascii="Comic Sans MS" w:hAnsi="Comic Sans MS" w:cs="Times"/>
          <w:color w:val="000000" w:themeColor="text1"/>
          <w:sz w:val="28"/>
          <w:szCs w:val="28"/>
        </w:rPr>
        <w:t xml:space="preserve"> the following elements: similes, metaphors, personification, hyperbole, onomatopoeia, oxymoron, irony,</w:t>
      </w:r>
      <w:r w:rsidR="0000612F" w:rsidRPr="00AF14F6">
        <w:rPr>
          <w:rFonts w:ascii="Comic Sans MS" w:hAnsi="Comic Sans MS" w:cs="Times"/>
          <w:color w:val="000000" w:themeColor="text1"/>
          <w:sz w:val="28"/>
          <w:szCs w:val="28"/>
        </w:rPr>
        <w:t xml:space="preserve"> and</w:t>
      </w:r>
      <w:r w:rsidR="00922262" w:rsidRPr="00AF14F6">
        <w:rPr>
          <w:rFonts w:ascii="Comic Sans MS" w:hAnsi="Comic Sans MS" w:cs="Times"/>
          <w:color w:val="000000" w:themeColor="text1"/>
          <w:sz w:val="28"/>
          <w:szCs w:val="28"/>
        </w:rPr>
        <w:t xml:space="preserve"> foreshadowing</w:t>
      </w:r>
      <w:r w:rsidR="00AF14F6" w:rsidRPr="00AF14F6">
        <w:rPr>
          <w:rFonts w:ascii="Comic Sans MS" w:hAnsi="Comic Sans MS" w:cs="Times"/>
          <w:color w:val="000000" w:themeColor="text1"/>
          <w:sz w:val="28"/>
          <w:szCs w:val="28"/>
        </w:rPr>
        <w:t xml:space="preserve">. </w:t>
      </w:r>
    </w:p>
    <w:p w14:paraId="0379ACB6" w14:textId="641690D4" w:rsidR="00AF14F6" w:rsidRPr="00AF14F6" w:rsidRDefault="00AF14F6" w:rsidP="00AF14F6">
      <w:pPr>
        <w:pStyle w:val="ListParagraph"/>
        <w:widowControl w:val="0"/>
        <w:numPr>
          <w:ilvl w:val="0"/>
          <w:numId w:val="7"/>
        </w:numPr>
        <w:autoSpaceDE w:val="0"/>
        <w:autoSpaceDN w:val="0"/>
        <w:adjustRightInd w:val="0"/>
        <w:spacing w:after="240"/>
        <w:rPr>
          <w:rFonts w:ascii="Comic Sans MS" w:hAnsi="Comic Sans MS" w:cs="Times"/>
          <w:b/>
          <w:bCs/>
          <w:color w:val="000000" w:themeColor="text1"/>
          <w:sz w:val="28"/>
          <w:szCs w:val="28"/>
          <w:u w:val="single"/>
        </w:rPr>
      </w:pPr>
      <w:r w:rsidRPr="00AF14F6">
        <w:rPr>
          <w:rFonts w:ascii="Comic Sans MS" w:hAnsi="Comic Sans MS" w:cs="Times"/>
          <w:b/>
          <w:bCs/>
          <w:color w:val="000000" w:themeColor="text1"/>
          <w:sz w:val="28"/>
          <w:szCs w:val="28"/>
          <w:u w:val="single"/>
        </w:rPr>
        <w:t>Please note that you will not be able to find all of the terms</w:t>
      </w:r>
    </w:p>
    <w:p w14:paraId="1FBE5920" w14:textId="065E52B0" w:rsidR="00922262" w:rsidRDefault="00922262" w:rsidP="00CD1667">
      <w:pPr>
        <w:widowControl w:val="0"/>
        <w:autoSpaceDE w:val="0"/>
        <w:autoSpaceDN w:val="0"/>
        <w:adjustRightInd w:val="0"/>
        <w:spacing w:after="240"/>
        <w:rPr>
          <w:rFonts w:ascii="Comic Sans MS" w:hAnsi="Comic Sans MS" w:cs="Times"/>
          <w:b/>
          <w:bCs/>
          <w:color w:val="000000" w:themeColor="text1"/>
          <w:sz w:val="28"/>
          <w:szCs w:val="28"/>
        </w:rPr>
      </w:pPr>
    </w:p>
    <w:p w14:paraId="6B96CC67" w14:textId="573A6BD2" w:rsidR="00922262" w:rsidRDefault="00922262" w:rsidP="00CD1667">
      <w:pPr>
        <w:widowControl w:val="0"/>
        <w:autoSpaceDE w:val="0"/>
        <w:autoSpaceDN w:val="0"/>
        <w:adjustRightInd w:val="0"/>
        <w:spacing w:after="240"/>
        <w:rPr>
          <w:rFonts w:ascii="Comic Sans MS" w:hAnsi="Comic Sans MS" w:cs="Times"/>
          <w:b/>
          <w:bCs/>
          <w:color w:val="000000" w:themeColor="text1"/>
          <w:sz w:val="28"/>
          <w:szCs w:val="28"/>
        </w:rPr>
      </w:pPr>
      <w:r>
        <w:rPr>
          <w:rFonts w:ascii="Comic Sans MS" w:hAnsi="Comic Sans MS" w:cs="Times"/>
          <w:b/>
          <w:bCs/>
          <w:color w:val="000000" w:themeColor="text1"/>
          <w:sz w:val="28"/>
          <w:szCs w:val="28"/>
        </w:rPr>
        <w:t xml:space="preserve">Please provide the element/direct quote </w:t>
      </w:r>
      <w:r w:rsidR="0000612F">
        <w:rPr>
          <w:rFonts w:ascii="Comic Sans MS" w:hAnsi="Comic Sans MS" w:cs="Times"/>
          <w:b/>
          <w:bCs/>
          <w:color w:val="000000" w:themeColor="text1"/>
          <w:sz w:val="28"/>
          <w:szCs w:val="28"/>
        </w:rPr>
        <w:t xml:space="preserve">for each example you find. </w:t>
      </w:r>
    </w:p>
    <w:p w14:paraId="774748F4" w14:textId="6CABF98E" w:rsidR="0000612F" w:rsidRPr="00922262" w:rsidRDefault="0000612F" w:rsidP="00CD1667">
      <w:pPr>
        <w:widowControl w:val="0"/>
        <w:autoSpaceDE w:val="0"/>
        <w:autoSpaceDN w:val="0"/>
        <w:adjustRightInd w:val="0"/>
        <w:spacing w:after="240"/>
        <w:rPr>
          <w:rFonts w:ascii="Comic Sans MS" w:hAnsi="Comic Sans MS" w:cs="Times"/>
          <w:b/>
          <w:bCs/>
          <w:color w:val="000000" w:themeColor="text1"/>
          <w:sz w:val="28"/>
          <w:szCs w:val="28"/>
        </w:rPr>
      </w:pPr>
      <w:r>
        <w:rPr>
          <w:rFonts w:ascii="Comic Sans MS" w:hAnsi="Comic Sans MS" w:cs="Times"/>
          <w:b/>
          <w:bCs/>
          <w:color w:val="000000" w:themeColor="text1"/>
          <w:sz w:val="28"/>
          <w:szCs w:val="28"/>
        </w:rPr>
        <w:t xml:space="preserve">Ex: </w:t>
      </w:r>
      <w:r w:rsidR="00AF14F6">
        <w:rPr>
          <w:rFonts w:ascii="Comic Sans MS" w:hAnsi="Comic Sans MS" w:cs="Times"/>
          <w:b/>
          <w:bCs/>
          <w:color w:val="000000" w:themeColor="text1"/>
          <w:sz w:val="28"/>
          <w:szCs w:val="28"/>
        </w:rPr>
        <w:t xml:space="preserve">Foreshadowing- </w:t>
      </w:r>
      <w:r>
        <w:rPr>
          <w:rFonts w:ascii="Comic Sans MS" w:hAnsi="Comic Sans MS" w:cs="Times"/>
          <w:b/>
          <w:bCs/>
          <w:color w:val="000000" w:themeColor="text1"/>
          <w:sz w:val="28"/>
          <w:szCs w:val="28"/>
        </w:rPr>
        <w:t xml:space="preserve">“Direct quote” (Dahl p.#). </w:t>
      </w:r>
    </w:p>
    <w:p w14:paraId="6BCA517A" w14:textId="77777777" w:rsidR="00922262" w:rsidRPr="00CD1667" w:rsidRDefault="00922262" w:rsidP="00CD1667">
      <w:pPr>
        <w:widowControl w:val="0"/>
        <w:autoSpaceDE w:val="0"/>
        <w:autoSpaceDN w:val="0"/>
        <w:adjustRightInd w:val="0"/>
        <w:spacing w:after="240"/>
        <w:rPr>
          <w:rFonts w:ascii="Comic Sans MS" w:hAnsi="Comic Sans MS" w:cs="Times"/>
          <w:color w:val="000000" w:themeColor="text1"/>
          <w:sz w:val="28"/>
          <w:szCs w:val="28"/>
        </w:rPr>
      </w:pPr>
    </w:p>
    <w:p w14:paraId="657A22DC" w14:textId="77777777" w:rsidR="00800F45" w:rsidRPr="00044EE4" w:rsidRDefault="00800F45" w:rsidP="009007B5">
      <w:pPr>
        <w:ind w:left="-540"/>
      </w:pPr>
    </w:p>
    <w:sectPr w:rsidR="00800F45" w:rsidRPr="00044EE4" w:rsidSect="009007B5">
      <w:headerReference w:type="default" r:id="rId8"/>
      <w:pgSz w:w="12240" w:h="15840"/>
      <w:pgMar w:top="1440" w:right="90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E49F" w14:textId="77777777" w:rsidR="00D40FC5" w:rsidRDefault="00D40FC5" w:rsidP="006A474A">
      <w:r>
        <w:separator/>
      </w:r>
    </w:p>
  </w:endnote>
  <w:endnote w:type="continuationSeparator" w:id="0">
    <w:p w14:paraId="3391F473" w14:textId="77777777" w:rsidR="00D40FC5" w:rsidRDefault="00D40FC5" w:rsidP="006A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E11F" w14:textId="77777777" w:rsidR="00D40FC5" w:rsidRDefault="00D40FC5" w:rsidP="006A474A">
      <w:r>
        <w:separator/>
      </w:r>
    </w:p>
  </w:footnote>
  <w:footnote w:type="continuationSeparator" w:id="0">
    <w:p w14:paraId="617E79BF" w14:textId="77777777" w:rsidR="00D40FC5" w:rsidRDefault="00D40FC5" w:rsidP="006A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3926" w14:textId="659A0104" w:rsidR="006A474A" w:rsidRDefault="006A474A">
    <w:pPr>
      <w:pStyle w:val="Header"/>
    </w:pP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094379"/>
    <w:multiLevelType w:val="hybridMultilevel"/>
    <w:tmpl w:val="51E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650E"/>
    <w:multiLevelType w:val="hybridMultilevel"/>
    <w:tmpl w:val="3EA0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CB0"/>
    <w:multiLevelType w:val="hybridMultilevel"/>
    <w:tmpl w:val="5D888314"/>
    <w:lvl w:ilvl="0" w:tplc="8E549B1E">
      <w:start w:val="1"/>
      <w:numFmt w:val="decimal"/>
      <w:lvlText w:val="%1."/>
      <w:lvlJc w:val="left"/>
      <w:pPr>
        <w:ind w:left="720" w:hanging="360"/>
      </w:pPr>
      <w:rPr>
        <w:rFonts w:ascii="Comic Sans MS" w:eastAsiaTheme="minorEastAsia" w:hAnsi="Comic Sans MS" w:cs="Calibr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E033F"/>
    <w:multiLevelType w:val="hybridMultilevel"/>
    <w:tmpl w:val="CBF8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B160C"/>
    <w:multiLevelType w:val="hybridMultilevel"/>
    <w:tmpl w:val="88301774"/>
    <w:lvl w:ilvl="0" w:tplc="F92249D2">
      <w:start w:val="6"/>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A1FF9"/>
    <w:multiLevelType w:val="multilevel"/>
    <w:tmpl w:val="935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B5"/>
    <w:rsid w:val="0000612F"/>
    <w:rsid w:val="00044EE4"/>
    <w:rsid w:val="0008635C"/>
    <w:rsid w:val="00182740"/>
    <w:rsid w:val="00214817"/>
    <w:rsid w:val="002D503C"/>
    <w:rsid w:val="00306941"/>
    <w:rsid w:val="003230F8"/>
    <w:rsid w:val="0033663F"/>
    <w:rsid w:val="006A474A"/>
    <w:rsid w:val="007A5886"/>
    <w:rsid w:val="00800F45"/>
    <w:rsid w:val="009007B5"/>
    <w:rsid w:val="00922262"/>
    <w:rsid w:val="00AF14F6"/>
    <w:rsid w:val="00CD1667"/>
    <w:rsid w:val="00D4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8A89"/>
  <w14:defaultImageDpi w14:val="300"/>
  <w15:docId w15:val="{2FF8DDBD-FCE6-3840-BE8B-2B8E911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4A"/>
    <w:pPr>
      <w:tabs>
        <w:tab w:val="center" w:pos="4680"/>
        <w:tab w:val="right" w:pos="9360"/>
      </w:tabs>
    </w:pPr>
  </w:style>
  <w:style w:type="character" w:customStyle="1" w:styleId="HeaderChar">
    <w:name w:val="Header Char"/>
    <w:basedOn w:val="DefaultParagraphFont"/>
    <w:link w:val="Header"/>
    <w:uiPriority w:val="99"/>
    <w:rsid w:val="006A474A"/>
  </w:style>
  <w:style w:type="paragraph" w:styleId="Footer">
    <w:name w:val="footer"/>
    <w:basedOn w:val="Normal"/>
    <w:link w:val="FooterChar"/>
    <w:uiPriority w:val="99"/>
    <w:unhideWhenUsed/>
    <w:rsid w:val="006A474A"/>
    <w:pPr>
      <w:tabs>
        <w:tab w:val="center" w:pos="4680"/>
        <w:tab w:val="right" w:pos="9360"/>
      </w:tabs>
    </w:pPr>
  </w:style>
  <w:style w:type="character" w:customStyle="1" w:styleId="FooterChar">
    <w:name w:val="Footer Char"/>
    <w:basedOn w:val="DefaultParagraphFont"/>
    <w:link w:val="Footer"/>
    <w:uiPriority w:val="99"/>
    <w:rsid w:val="006A474A"/>
  </w:style>
  <w:style w:type="paragraph" w:styleId="ListParagraph">
    <w:name w:val="List Paragraph"/>
    <w:basedOn w:val="Normal"/>
    <w:uiPriority w:val="34"/>
    <w:qFormat/>
    <w:rsid w:val="006A474A"/>
    <w:pPr>
      <w:ind w:left="720"/>
      <w:contextualSpacing/>
    </w:pPr>
  </w:style>
  <w:style w:type="paragraph" w:styleId="NormalWeb">
    <w:name w:val="Normal (Web)"/>
    <w:basedOn w:val="Normal"/>
    <w:uiPriority w:val="99"/>
    <w:semiHidden/>
    <w:unhideWhenUsed/>
    <w:rsid w:val="007A58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1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72222">
      <w:bodyDiv w:val="1"/>
      <w:marLeft w:val="0"/>
      <w:marRight w:val="0"/>
      <w:marTop w:val="0"/>
      <w:marBottom w:val="0"/>
      <w:divBdr>
        <w:top w:val="none" w:sz="0" w:space="0" w:color="auto"/>
        <w:left w:val="none" w:sz="0" w:space="0" w:color="auto"/>
        <w:bottom w:val="none" w:sz="0" w:space="0" w:color="auto"/>
        <w:right w:val="none" w:sz="0" w:space="0" w:color="auto"/>
      </w:divBdr>
    </w:div>
    <w:div w:id="1709598530">
      <w:bodyDiv w:val="1"/>
      <w:marLeft w:val="0"/>
      <w:marRight w:val="0"/>
      <w:marTop w:val="0"/>
      <w:marBottom w:val="0"/>
      <w:divBdr>
        <w:top w:val="none" w:sz="0" w:space="0" w:color="auto"/>
        <w:left w:val="none" w:sz="0" w:space="0" w:color="auto"/>
        <w:bottom w:val="none" w:sz="0" w:space="0" w:color="auto"/>
        <w:right w:val="none" w:sz="0" w:space="0" w:color="auto"/>
      </w:divBdr>
      <w:divsChild>
        <w:div w:id="873151455">
          <w:marLeft w:val="0"/>
          <w:marRight w:val="0"/>
          <w:marTop w:val="0"/>
          <w:marBottom w:val="0"/>
          <w:divBdr>
            <w:top w:val="none" w:sz="0" w:space="0" w:color="auto"/>
            <w:left w:val="none" w:sz="0" w:space="0" w:color="auto"/>
            <w:bottom w:val="none" w:sz="0" w:space="0" w:color="auto"/>
            <w:right w:val="none" w:sz="0" w:space="0" w:color="auto"/>
          </w:divBdr>
          <w:divsChild>
            <w:div w:id="836119977">
              <w:marLeft w:val="0"/>
              <w:marRight w:val="0"/>
              <w:marTop w:val="0"/>
              <w:marBottom w:val="0"/>
              <w:divBdr>
                <w:top w:val="none" w:sz="0" w:space="0" w:color="auto"/>
                <w:left w:val="none" w:sz="0" w:space="0" w:color="auto"/>
                <w:bottom w:val="none" w:sz="0" w:space="0" w:color="auto"/>
                <w:right w:val="none" w:sz="0" w:space="0" w:color="auto"/>
              </w:divBdr>
              <w:divsChild>
                <w:div w:id="21197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charts.com/literary-devices-and-terms/point-of-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deercreek</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Michael Washerstein</cp:lastModifiedBy>
  <cp:revision>2</cp:revision>
  <dcterms:created xsi:type="dcterms:W3CDTF">2019-12-11T14:48:00Z</dcterms:created>
  <dcterms:modified xsi:type="dcterms:W3CDTF">2019-12-11T14:48:00Z</dcterms:modified>
</cp:coreProperties>
</file>